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E8" w:rsidRDefault="00D60343">
      <w:r>
        <w:rPr>
          <w:noProof/>
          <w:lang w:eastAsia="fr-F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205105</wp:posOffset>
            </wp:positionV>
            <wp:extent cx="1270000" cy="1552575"/>
            <wp:effectExtent l="0" t="0" r="6350" b="0"/>
            <wp:wrapNone/>
            <wp:docPr id="51" name="Image 5" descr="L'allégorie du gendarme qui sourit – POLICEtce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'allégorie du gendarme qui sourit – POLICEtceter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6F5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3.1pt;margin-top:-44.45pt;width:514.25pt;height:47.75pt;z-index:251658240;mso-position-horizontal-relative:text;mso-position-vertical-relative:text">
            <v:textbox>
              <w:txbxContent>
                <w:p w:rsidR="00156C5B" w:rsidRPr="00B027E8" w:rsidRDefault="00156C5B" w:rsidP="00156C5B">
                  <w:pPr>
                    <w:spacing w:after="0"/>
                    <w:jc w:val="center"/>
                    <w:rPr>
                      <w:sz w:val="36"/>
                    </w:rPr>
                  </w:pPr>
                  <w:r w:rsidRPr="00B027E8">
                    <w:rPr>
                      <w:sz w:val="36"/>
                    </w:rPr>
                    <w:t>RAPPORT</w:t>
                  </w:r>
                  <w:r w:rsidR="00B027E8">
                    <w:rPr>
                      <w:sz w:val="36"/>
                    </w:rPr>
                    <w:t>S</w:t>
                  </w:r>
                  <w:r w:rsidRPr="00B027E8">
                    <w:rPr>
                      <w:sz w:val="36"/>
                    </w:rPr>
                    <w:t xml:space="preserve"> D’ENQUETE</w:t>
                  </w:r>
                  <w:r w:rsidR="00B027E8">
                    <w:rPr>
                      <w:sz w:val="36"/>
                    </w:rPr>
                    <w:t>S</w:t>
                  </w:r>
                </w:p>
                <w:p w:rsidR="00156C5B" w:rsidRPr="00B027E8" w:rsidRDefault="00156C5B" w:rsidP="00156C5B">
                  <w:pPr>
                    <w:spacing w:after="0"/>
                    <w:jc w:val="center"/>
                    <w:rPr>
                      <w:i/>
                    </w:rPr>
                  </w:pPr>
                  <w:r w:rsidRPr="00B027E8">
                    <w:rPr>
                      <w:i/>
                    </w:rPr>
                    <w:t xml:space="preserve">Brigade de répression des vols – Commissariat St </w:t>
                  </w:r>
                  <w:r w:rsidR="00B5417F">
                    <w:rPr>
                      <w:i/>
                    </w:rPr>
                    <w:t>Augustin</w:t>
                  </w:r>
                </w:p>
              </w:txbxContent>
            </v:textbox>
          </v:shape>
        </w:pict>
      </w:r>
    </w:p>
    <w:p w:rsidR="00B027E8" w:rsidRDefault="006B56F5">
      <w:r>
        <w:rPr>
          <w:noProof/>
          <w:lang w:eastAsia="fr-FR"/>
        </w:rPr>
        <w:pict>
          <v:shape id="_x0000_s1029" type="#_x0000_t202" style="position:absolute;margin-left:-33.1pt;margin-top:5.7pt;width:307.25pt;height:93pt;z-index:251659264">
            <v:textbox>
              <w:txbxContent>
                <w:p w:rsidR="00CB110B" w:rsidRPr="00CB110B" w:rsidRDefault="00CB110B" w:rsidP="00CB110B">
                  <w:pPr>
                    <w:jc w:val="center"/>
                    <w:rPr>
                      <w:i/>
                      <w:u w:val="single"/>
                    </w:rPr>
                  </w:pPr>
                  <w:r w:rsidRPr="00CB110B">
                    <w:rPr>
                      <w:i/>
                      <w:u w:val="single"/>
                    </w:rPr>
                    <w:t>Membres de la brigade</w:t>
                  </w:r>
                </w:p>
                <w:p w:rsidR="00CB110B" w:rsidRDefault="00CB110B" w:rsidP="00892CBC">
                  <w:pPr>
                    <w:spacing w:after="0" w:line="360" w:lineRule="auto"/>
                  </w:pPr>
                  <w:r>
                    <w:t>………………………………………</w:t>
                  </w:r>
                  <w:r>
                    <w:tab/>
                  </w:r>
                  <w:r>
                    <w:tab/>
                    <w:t>………………………………………</w:t>
                  </w:r>
                </w:p>
                <w:p w:rsidR="00B027E8" w:rsidRPr="00B027E8" w:rsidRDefault="00B027E8" w:rsidP="00892CBC">
                  <w:pPr>
                    <w:spacing w:after="0" w:line="360" w:lineRule="auto"/>
                    <w:rPr>
                      <w:sz w:val="10"/>
                    </w:rPr>
                  </w:pPr>
                </w:p>
                <w:p w:rsidR="00892CBC" w:rsidRDefault="00892CBC" w:rsidP="00892CBC">
                  <w:pPr>
                    <w:spacing w:after="0" w:line="360" w:lineRule="auto"/>
                  </w:pPr>
                  <w:r>
                    <w:t>………………………………………</w:t>
                  </w:r>
                  <w:r>
                    <w:tab/>
                  </w:r>
                  <w:r>
                    <w:tab/>
                    <w:t>………………………………………</w:t>
                  </w:r>
                </w:p>
                <w:p w:rsidR="00892CBC" w:rsidRDefault="00892CBC" w:rsidP="00892CBC">
                  <w:pPr>
                    <w:spacing w:after="0" w:line="480" w:lineRule="auto"/>
                  </w:pPr>
                </w:p>
              </w:txbxContent>
            </v:textbox>
          </v:shape>
        </w:pict>
      </w:r>
    </w:p>
    <w:p w:rsidR="00B027E8" w:rsidRDefault="00B027E8"/>
    <w:p w:rsidR="00B027E8" w:rsidRDefault="00B027E8"/>
    <w:p w:rsidR="00B027E8" w:rsidRDefault="00B027E8"/>
    <w:p w:rsidR="00B027E8" w:rsidRDefault="00B027E8"/>
    <w:p w:rsidR="00B027E8" w:rsidRDefault="006B56F5">
      <w:r>
        <w:rPr>
          <w:noProof/>
          <w:lang w:eastAsia="fr-FR"/>
        </w:rPr>
        <w:pict>
          <v:shape id="_x0000_s1031" type="#_x0000_t202" style="position:absolute;margin-left:-33.1pt;margin-top:12pt;width:522.05pt;height:276.75pt;z-index:251661312">
            <v:textbox>
              <w:txbxContent>
                <w:p w:rsidR="00B027E8" w:rsidRDefault="00B027E8" w:rsidP="00B027E8">
                  <w:pPr>
                    <w:spacing w:after="0" w:line="240" w:lineRule="auto"/>
                  </w:pPr>
                  <w:r w:rsidRPr="00B027E8">
                    <w:rPr>
                      <w:u w:val="single"/>
                    </w:rPr>
                    <w:t>Enquête n°1</w:t>
                  </w:r>
                  <w:r>
                    <w:t> :</w:t>
                  </w:r>
                  <w:r w:rsidR="00892CBC">
                    <w:t xml:space="preserve"> </w:t>
                  </w:r>
                  <w:r w:rsidR="00892CBC" w:rsidRPr="00B027E8">
                    <w:t>Peinture de haut vol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114850" w:rsidRDefault="00114850" w:rsidP="00B027E8">
                  <w:pPr>
                    <w:spacing w:after="0" w:line="240" w:lineRule="auto"/>
                  </w:pPr>
                </w:p>
                <w:p w:rsidR="00B027E8" w:rsidRDefault="00B027E8" w:rsidP="00B027E8">
                  <w:pPr>
                    <w:spacing w:after="0" w:line="240" w:lineRule="auto"/>
                  </w:pPr>
                  <w:r>
                    <w:t>Coupable : …………………………………………………………………………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</w:p>
                <w:p w:rsidR="00B027E8" w:rsidRDefault="00B027E8" w:rsidP="00B027E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B027E8" w:rsidRDefault="006B56F5">
      <w:r>
        <w:rPr>
          <w:noProof/>
          <w:lang w:eastAsia="fr-FR"/>
        </w:rPr>
        <w:pict>
          <v:shape id="_x0000_s1030" type="#_x0000_t202" style="position:absolute;margin-left:298.25pt;margin-top:.05pt;width:179.15pt;height:33pt;z-index:251677696;v-text-anchor:middle">
            <v:textbox style="mso-next-textbox:#_x0000_s1030">
              <w:txbxContent>
                <w:p w:rsidR="00CB110B" w:rsidRDefault="00114850" w:rsidP="00B027E8">
                  <w:pPr>
                    <w:spacing w:after="0"/>
                  </w:pPr>
                  <w:r>
                    <w:rPr>
                      <w:i/>
                      <w:u w:val="single"/>
                    </w:rPr>
                    <w:t>Temps de résolution 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rect id="_x0000_s1039" style="position:absolute;margin-left:244pt;margin-top:.05pt;width:41.9pt;height:13.55pt;z-index:251668480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1" style="position:absolute;margin-left:244pt;margin-top:23.3pt;width:41.9pt;height:13.55pt;z-index:251669504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2</w:t>
                  </w:r>
                </w:p>
              </w:txbxContent>
            </v:textbox>
          </v:rect>
        </w:pict>
      </w:r>
    </w:p>
    <w:p w:rsidR="00B027E8" w:rsidRDefault="006B56F5">
      <w:r>
        <w:rPr>
          <w:noProof/>
          <w:lang w:eastAsia="fr-FR"/>
        </w:rPr>
        <w:pict>
          <v:shape id="_x0000_s1048" type="#_x0000_t202" style="position:absolute;margin-left:-21pt;margin-top:20.35pt;width:498.4pt;height:195.75pt;z-index:251675648">
            <v:textbox>
              <w:txbxContent>
                <w:p w:rsidR="00892CBC" w:rsidRDefault="00892CBC">
                  <w:r>
                    <w:t>Rapport</w:t>
                  </w:r>
                </w:p>
              </w:txbxContent>
            </v:textbox>
          </v:shape>
        </w:pict>
      </w:r>
    </w:p>
    <w:p w:rsidR="00B027E8" w:rsidRDefault="00B027E8"/>
    <w:p w:rsidR="00B027E8" w:rsidRDefault="00B027E8"/>
    <w:p w:rsidR="00FA27E8" w:rsidRDefault="004712E6"/>
    <w:p w:rsidR="00B027E8" w:rsidRDefault="00B027E8"/>
    <w:p w:rsidR="00B027E8" w:rsidRDefault="00B027E8"/>
    <w:p w:rsidR="00B027E8" w:rsidRDefault="00B027E8"/>
    <w:p w:rsidR="00B027E8" w:rsidRDefault="00B027E8"/>
    <w:p w:rsidR="00B027E8" w:rsidRDefault="00B027E8"/>
    <w:p w:rsidR="00B027E8" w:rsidRDefault="00B027E8"/>
    <w:p w:rsidR="00B027E8" w:rsidRDefault="006B56F5">
      <w:r>
        <w:rPr>
          <w:noProof/>
          <w:lang w:eastAsia="fr-FR"/>
        </w:rPr>
        <w:pict>
          <v:shape id="_x0000_s1050" type="#_x0000_t202" style="position:absolute;margin-left:-33.1pt;margin-top:17.95pt;width:522.05pt;height:263.25pt;z-index:251676672">
            <v:textbox>
              <w:txbxContent>
                <w:p w:rsidR="00892CBC" w:rsidRDefault="006B1E48" w:rsidP="00892CBC">
                  <w:pPr>
                    <w:spacing w:after="0" w:line="240" w:lineRule="auto"/>
                  </w:pPr>
                  <w:r>
                    <w:rPr>
                      <w:u w:val="single"/>
                    </w:rPr>
                    <w:t>Enquête n°2</w:t>
                  </w:r>
                  <w:r w:rsidR="00892CBC">
                    <w:t> : Sur les pas du pickpocket</w:t>
                  </w:r>
                  <w:r w:rsidR="00892CBC">
                    <w:tab/>
                  </w:r>
                  <w:r w:rsidR="00892CBC">
                    <w:tab/>
                  </w:r>
                  <w:r w:rsidR="00892CBC">
                    <w:tab/>
                  </w:r>
                  <w:r w:rsidR="00892CBC">
                    <w:tab/>
                  </w:r>
                  <w:r w:rsidR="00892CBC">
                    <w:tab/>
                  </w:r>
                </w:p>
                <w:p w:rsidR="00114850" w:rsidRDefault="00114850" w:rsidP="00892CBC">
                  <w:pPr>
                    <w:spacing w:after="0" w:line="240" w:lineRule="auto"/>
                  </w:pPr>
                </w:p>
                <w:p w:rsidR="00892CBC" w:rsidRDefault="00892CBC" w:rsidP="00892CBC">
                  <w:pPr>
                    <w:spacing w:after="0" w:line="240" w:lineRule="auto"/>
                  </w:pPr>
                  <w:r>
                    <w:t>Coupable : …………………………………………………………………………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892CBC" w:rsidRDefault="00892CBC" w:rsidP="00892CBC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B027E8" w:rsidRDefault="006B56F5">
      <w:r>
        <w:rPr>
          <w:noProof/>
          <w:lang w:eastAsia="fr-FR"/>
        </w:rPr>
        <w:pict>
          <v:rect id="_x0000_s1053" style="position:absolute;margin-left:247.75pt;margin-top:8.25pt;width:41.9pt;height:21.75pt;z-index:251680768;v-text-anchor:middle">
            <v:textbox inset=".5mm,0,.5mm,0">
              <w:txbxContent>
                <w:p w:rsidR="0087373D" w:rsidRPr="00B027E8" w:rsidRDefault="0087373D" w:rsidP="0087373D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51" type="#_x0000_t202" style="position:absolute;margin-left:298.25pt;margin-top:3.75pt;width:179.15pt;height:33pt;z-index:251678720;v-text-anchor:middle">
            <v:textbox style="mso-next-textbox:#_x0000_s1051">
              <w:txbxContent>
                <w:p w:rsidR="00114850" w:rsidRDefault="00114850" w:rsidP="00114850">
                  <w:pPr>
                    <w:spacing w:after="0"/>
                  </w:pPr>
                  <w:r>
                    <w:rPr>
                      <w:i/>
                      <w:u w:val="single"/>
                    </w:rPr>
                    <w:t>Temps de résolution :</w:t>
                  </w:r>
                </w:p>
              </w:txbxContent>
            </v:textbox>
          </v:shape>
        </w:pict>
      </w:r>
    </w:p>
    <w:p w:rsidR="00B027E8" w:rsidRDefault="006B56F5">
      <w:r>
        <w:rPr>
          <w:noProof/>
          <w:lang w:eastAsia="fr-FR"/>
        </w:rPr>
        <w:pict>
          <v:shape id="_x0000_s1052" type="#_x0000_t202" style="position:absolute;margin-left:-21pt;margin-top:22.55pt;width:498.4pt;height:189.75pt;z-index:251679744">
            <v:textbox>
              <w:txbxContent>
                <w:p w:rsidR="00114850" w:rsidRDefault="00114850" w:rsidP="00114850">
                  <w:r>
                    <w:t>Rapport</w:t>
                  </w:r>
                </w:p>
              </w:txbxContent>
            </v:textbox>
          </v:shape>
        </w:pict>
      </w:r>
    </w:p>
    <w:p w:rsidR="00B027E8" w:rsidRDefault="00B027E8"/>
    <w:p w:rsidR="00B027E8" w:rsidRDefault="00B027E8"/>
    <w:p w:rsidR="00B027E8" w:rsidRDefault="00B027E8"/>
    <w:p w:rsidR="00B027E8" w:rsidRDefault="00B027E8"/>
    <w:p w:rsidR="00B027E8" w:rsidRDefault="00B027E8"/>
    <w:p w:rsidR="00B027E8" w:rsidRDefault="00B027E8"/>
    <w:p w:rsidR="00892CBC" w:rsidRDefault="006B56F5">
      <w:r>
        <w:rPr>
          <w:noProof/>
          <w:lang w:eastAsia="fr-FR"/>
        </w:rPr>
        <w:lastRenderedPageBreak/>
        <w:pict>
          <v:shape id="_x0000_s1057" type="#_x0000_t202" style="position:absolute;margin-left:-21.75pt;margin-top:26.65pt;width:498.4pt;height:186pt;z-index:251685888">
            <v:textbox>
              <w:txbxContent>
                <w:p w:rsidR="007F6619" w:rsidRDefault="007F6619" w:rsidP="007F6619">
                  <w:r>
                    <w:t>Rapport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4" type="#_x0000_t202" style="position:absolute;margin-left:-33.1pt;margin-top:-29.85pt;width:522.05pt;height:256.75pt;z-index:251681792">
            <v:textbox>
              <w:txbxContent>
                <w:p w:rsidR="006336A8" w:rsidRDefault="00D60343" w:rsidP="006336A8">
                  <w:pPr>
                    <w:spacing w:after="0" w:line="240" w:lineRule="auto"/>
                  </w:pPr>
                  <w:r>
                    <w:rPr>
                      <w:u w:val="single"/>
                    </w:rPr>
                    <w:t>Enquête n°3</w:t>
                  </w:r>
                  <w:r w:rsidR="006336A8">
                    <w:t xml:space="preserve"> : </w:t>
                  </w:r>
                  <w:r>
                    <w:t>La chute du hacker</w:t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  <w:r>
                    <w:t>Coupable : …………………………………………………………………………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9" type="#_x0000_t202" style="position:absolute;margin-left:-21.75pt;margin-top:563.65pt;width:498.4pt;height:172.5pt;z-index:251687936">
            <v:textbox>
              <w:txbxContent>
                <w:p w:rsidR="007F6619" w:rsidRDefault="007F6619" w:rsidP="007F6619">
                  <w:r>
                    <w:t>Rapport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6" type="#_x0000_t202" style="position:absolute;margin-left:-33.1pt;margin-top:508.15pt;width:522.05pt;height:243pt;z-index:251683840">
            <v:textbox>
              <w:txbxContent>
                <w:p w:rsidR="006336A8" w:rsidRDefault="007F6619" w:rsidP="006336A8">
                  <w:pPr>
                    <w:spacing w:after="0" w:line="240" w:lineRule="auto"/>
                  </w:pPr>
                  <w:r>
                    <w:rPr>
                      <w:u w:val="single"/>
                    </w:rPr>
                    <w:t>Enquête n°5</w:t>
                  </w:r>
                  <w:r w:rsidR="006336A8">
                    <w:t xml:space="preserve"> : </w:t>
                  </w:r>
                  <w:r>
                    <w:t>Angle de tir</w:t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  <w:r>
                    <w:t>Coupable : …………………………………………………………………………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8" type="#_x0000_t202" style="position:absolute;margin-left:-21.75pt;margin-top:301.9pt;width:498.4pt;height:174.75pt;z-index:251686912">
            <v:textbox>
              <w:txbxContent>
                <w:p w:rsidR="007F6619" w:rsidRDefault="007F6619" w:rsidP="007F6619">
                  <w:r>
                    <w:t>Rapport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5" type="#_x0000_t202" style="position:absolute;margin-left:-33.1pt;margin-top:246.45pt;width:522.05pt;height:244.45pt;z-index:251682816">
            <v:textbox>
              <w:txbxContent>
                <w:p w:rsidR="006336A8" w:rsidRDefault="00D60343" w:rsidP="006336A8">
                  <w:pPr>
                    <w:spacing w:after="0" w:line="240" w:lineRule="auto"/>
                  </w:pPr>
                  <w:r>
                    <w:rPr>
                      <w:u w:val="single"/>
                    </w:rPr>
                    <w:t>Enquête n°4</w:t>
                  </w:r>
                  <w:r w:rsidR="006336A8">
                    <w:t xml:space="preserve"> : </w:t>
                  </w:r>
                  <w:r w:rsidR="004712E6">
                    <w:t>Le</w:t>
                  </w:r>
                  <w:r>
                    <w:t xml:space="preserve"> casse laisse des traces</w:t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  <w:r w:rsidR="006336A8"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  <w:r>
                    <w:t>Coupable : …………………………………………………………………………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  <w:rPr>
                      <w:noProof/>
                      <w:lang w:eastAsia="fr-FR"/>
                    </w:rPr>
                  </w:pPr>
                </w:p>
                <w:p w:rsidR="006336A8" w:rsidRDefault="006336A8" w:rsidP="006336A8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rect id="_x0000_s1064" style="position:absolute;margin-left:246.1pt;margin-top:537.35pt;width:41.9pt;height:13.55pt;z-index:251698176;v-text-anchor:middle">
            <v:textbox inset=".5mm,0,.5mm,0">
              <w:txbxContent>
                <w:p w:rsidR="007F6619" w:rsidRPr="00B027E8" w:rsidRDefault="007F6619" w:rsidP="007F6619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>
                    <w:rPr>
                      <w:sz w:val="16"/>
                    </w:rPr>
                    <w:t xml:space="preserve"> 2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63" style="position:absolute;margin-left:246.1pt;margin-top:517.9pt;width:41.9pt;height:13.55pt;z-index:251697152;v-text-anchor:middle">
            <v:textbox inset=".5mm,0,.5mm,0">
              <w:txbxContent>
                <w:p w:rsidR="007F6619" w:rsidRPr="00B027E8" w:rsidRDefault="007F6619" w:rsidP="007F6619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>
                    <w:rPr>
                      <w:sz w:val="16"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6" style="position:absolute;margin-left:246.1pt;margin-top:278.75pt;width:41.9pt;height:13.55pt;z-index:251695104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3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5" style="position:absolute;margin-left:246.1pt;margin-top:265.2pt;width:41.9pt;height:13.55pt;z-index:251694080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2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4" style="position:absolute;margin-left:246.1pt;margin-top:251.65pt;width:41.9pt;height:13.55pt;z-index:251696128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3" style="position:absolute;margin-left:246.1pt;margin-top:-.4pt;width:41.9pt;height:13.55pt;z-index:251693056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2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42" style="position:absolute;margin-left:246.1pt;margin-top:-19.85pt;width:41.9pt;height:13.55pt;z-index:251692032;v-text-anchor:middle">
            <v:textbox inset=".5mm,0,.5mm,0">
              <w:txbxContent>
                <w:p w:rsidR="00B027E8" w:rsidRPr="00B027E8" w:rsidRDefault="00B027E8" w:rsidP="00B027E8">
                  <w:pPr>
                    <w:spacing w:after="0"/>
                    <w:jc w:val="center"/>
                    <w:rPr>
                      <w:sz w:val="16"/>
                    </w:rPr>
                  </w:pPr>
                  <w:r w:rsidRPr="00B027E8">
                    <w:rPr>
                      <w:sz w:val="16"/>
                    </w:rPr>
                    <w:t>Indice</w:t>
                  </w:r>
                  <w:r w:rsidR="00333C4D">
                    <w:rPr>
                      <w:sz w:val="16"/>
                    </w:rPr>
                    <w:t xml:space="preserve"> 1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62" type="#_x0000_t202" style="position:absolute;margin-left:297.5pt;margin-top:-19.85pt;width:179.15pt;height:33pt;z-index:251691008;v-text-anchor:middle">
            <v:textbox style="mso-next-textbox:#_x0000_s1062">
              <w:txbxContent>
                <w:p w:rsidR="007F6619" w:rsidRDefault="007F6619" w:rsidP="007F6619">
                  <w:pPr>
                    <w:spacing w:after="0"/>
                  </w:pPr>
                  <w:r>
                    <w:rPr>
                      <w:i/>
                      <w:u w:val="single"/>
                    </w:rPr>
                    <w:t>Temps de résolution 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202" style="position:absolute;margin-left:297.5pt;margin-top:255.4pt;width:179.15pt;height:33pt;z-index:251689984;v-text-anchor:middle">
            <v:textbox style="mso-next-textbox:#_x0000_s1061">
              <w:txbxContent>
                <w:p w:rsidR="007F6619" w:rsidRDefault="007F6619" w:rsidP="007F6619">
                  <w:pPr>
                    <w:spacing w:after="0"/>
                  </w:pPr>
                  <w:r>
                    <w:rPr>
                      <w:i/>
                      <w:u w:val="single"/>
                    </w:rPr>
                    <w:t>Temps de résolution 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0" type="#_x0000_t202" style="position:absolute;margin-left:297.5pt;margin-top:517.9pt;width:179.15pt;height:33pt;z-index:251688960;v-text-anchor:middle">
            <v:textbox style="mso-next-textbox:#_x0000_s1060">
              <w:txbxContent>
                <w:p w:rsidR="007F6619" w:rsidRDefault="007F6619" w:rsidP="007F6619">
                  <w:pPr>
                    <w:spacing w:after="0"/>
                  </w:pPr>
                  <w:r>
                    <w:rPr>
                      <w:i/>
                      <w:u w:val="single"/>
                    </w:rPr>
                    <w:t>Temps de résolution :</w:t>
                  </w:r>
                </w:p>
              </w:txbxContent>
            </v:textbox>
          </v:shape>
        </w:pict>
      </w:r>
    </w:p>
    <w:sectPr w:rsidR="00892CBC" w:rsidSect="00155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6C5B"/>
    <w:rsid w:val="000F7705"/>
    <w:rsid w:val="00114850"/>
    <w:rsid w:val="0015560D"/>
    <w:rsid w:val="00156C5B"/>
    <w:rsid w:val="002959C2"/>
    <w:rsid w:val="00333285"/>
    <w:rsid w:val="00333C4D"/>
    <w:rsid w:val="00342827"/>
    <w:rsid w:val="004712E6"/>
    <w:rsid w:val="004E73D1"/>
    <w:rsid w:val="006336A8"/>
    <w:rsid w:val="006B1E48"/>
    <w:rsid w:val="006B56F5"/>
    <w:rsid w:val="007D7D90"/>
    <w:rsid w:val="007F6619"/>
    <w:rsid w:val="0087373D"/>
    <w:rsid w:val="00892CBC"/>
    <w:rsid w:val="00B027E8"/>
    <w:rsid w:val="00B5417F"/>
    <w:rsid w:val="00BC0FDA"/>
    <w:rsid w:val="00CB110B"/>
    <w:rsid w:val="00D60343"/>
    <w:rsid w:val="00EE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0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27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Albane</cp:lastModifiedBy>
  <cp:revision>15</cp:revision>
  <dcterms:created xsi:type="dcterms:W3CDTF">2016-02-20T12:52:00Z</dcterms:created>
  <dcterms:modified xsi:type="dcterms:W3CDTF">2020-09-03T16:55:00Z</dcterms:modified>
</cp:coreProperties>
</file>